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0AF8" w14:textId="77777777" w:rsidR="00D95987" w:rsidRDefault="00D95987" w:rsidP="00D95987">
      <w:pPr>
        <w:jc w:val="center"/>
      </w:pPr>
      <w:bookmarkStart w:id="0" w:name="_GoBack"/>
      <w:bookmarkEnd w:id="0"/>
      <w:r>
        <w:t>IV</w:t>
      </w:r>
      <w:r w:rsidRPr="00044706">
        <w:t>.</w:t>
      </w:r>
      <w:r>
        <w:t xml:space="preserve"> Refugees in East Africa</w:t>
      </w:r>
    </w:p>
    <w:p w14:paraId="3099A0D7" w14:textId="77777777" w:rsidR="00D95987" w:rsidRDefault="00D95987" w:rsidP="00D95987">
      <w:pPr>
        <w:jc w:val="center"/>
      </w:pPr>
    </w:p>
    <w:p w14:paraId="10BC1C4B" w14:textId="77777777" w:rsidR="00D95987" w:rsidRDefault="00D95987" w:rsidP="00D95987">
      <w:pPr>
        <w:rPr>
          <w:b w:val="0"/>
          <w:bCs w:val="0"/>
        </w:rPr>
      </w:pPr>
      <w:r w:rsidRPr="00044706">
        <w:rPr>
          <w:b w:val="0"/>
          <w:bCs w:val="0"/>
        </w:rPr>
        <w:t>The Baptist World Alliance General Council, meeting in Bangkok, Thailand, July 5-7, 2017:</w:t>
      </w:r>
    </w:p>
    <w:p w14:paraId="1B9627F7" w14:textId="77777777" w:rsidR="00D95987" w:rsidRDefault="00D95987" w:rsidP="00D95987"/>
    <w:p w14:paraId="6A87E37A" w14:textId="77777777" w:rsidR="00D95987" w:rsidRDefault="00D95987" w:rsidP="00D95987">
      <w:pPr>
        <w:rPr>
          <w:b w:val="0"/>
          <w:bCs w:val="0"/>
        </w:rPr>
      </w:pPr>
      <w:r>
        <w:rPr>
          <w:b w:val="0"/>
          <w:bCs w:val="0"/>
        </w:rPr>
        <w:t>NOTES with appreciation the resolution titled “Ministry to Refugees” adopted by the General Council of the Baptist World Alliance meeting in Vancouver, Canada, July 6-8, 2016;</w:t>
      </w:r>
    </w:p>
    <w:p w14:paraId="7A2EBAB9" w14:textId="77777777" w:rsidR="00D95987" w:rsidRDefault="00D95987" w:rsidP="00D95987">
      <w:pPr>
        <w:rPr>
          <w:b w:val="0"/>
          <w:bCs w:val="0"/>
        </w:rPr>
      </w:pPr>
    </w:p>
    <w:p w14:paraId="6DBE51A0" w14:textId="77777777" w:rsidR="00D95987" w:rsidRDefault="00D95987" w:rsidP="00D95987">
      <w:pPr>
        <w:rPr>
          <w:b w:val="0"/>
          <w:bCs w:val="0"/>
        </w:rPr>
      </w:pPr>
      <w:r>
        <w:rPr>
          <w:b w:val="0"/>
          <w:bCs w:val="0"/>
        </w:rPr>
        <w:t xml:space="preserve">ACKNOWLEDGES the deteriorating circumstances in some nations of East Africa resulting in a significant expansion of refugees seeking food, shelter, and safety; </w:t>
      </w:r>
    </w:p>
    <w:p w14:paraId="394E623C" w14:textId="77777777" w:rsidR="00D95987" w:rsidRDefault="00D95987" w:rsidP="00D95987">
      <w:pPr>
        <w:rPr>
          <w:b w:val="0"/>
          <w:bCs w:val="0"/>
        </w:rPr>
      </w:pPr>
    </w:p>
    <w:p w14:paraId="0F1B5C0F" w14:textId="77777777" w:rsidR="00D95987" w:rsidRDefault="00D95987" w:rsidP="00D95987">
      <w:pPr>
        <w:rPr>
          <w:b w:val="0"/>
          <w:bCs w:val="0"/>
        </w:rPr>
      </w:pPr>
      <w:r>
        <w:rPr>
          <w:b w:val="0"/>
          <w:bCs w:val="0"/>
        </w:rPr>
        <w:t>RECOGNIZES the heroic responses of Baptist bodies in East Africa to these changing circumstances; and</w:t>
      </w:r>
    </w:p>
    <w:p w14:paraId="27A77122" w14:textId="77777777" w:rsidR="00D95987" w:rsidRDefault="00D95987" w:rsidP="00D95987">
      <w:pPr>
        <w:rPr>
          <w:b w:val="0"/>
          <w:bCs w:val="0"/>
        </w:rPr>
      </w:pPr>
    </w:p>
    <w:p w14:paraId="5DABFC58" w14:textId="77777777" w:rsidR="00D95987" w:rsidRDefault="00D95987" w:rsidP="00D95987">
      <w:pPr>
        <w:rPr>
          <w:b w:val="0"/>
          <w:bCs w:val="0"/>
        </w:rPr>
      </w:pPr>
      <w:r>
        <w:rPr>
          <w:b w:val="0"/>
          <w:bCs w:val="0"/>
        </w:rPr>
        <w:t xml:space="preserve">REQUESTS Baptists around the world to remember the people of East Africa in prayer and to provide support as possible. </w:t>
      </w:r>
    </w:p>
    <w:p w14:paraId="29FC9164" w14:textId="77777777" w:rsidR="00B811BB" w:rsidRDefault="00501C94"/>
    <w:sectPr w:rsidR="00B811BB" w:rsidSect="0040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7"/>
    <w:rsid w:val="0040165D"/>
    <w:rsid w:val="00501C94"/>
    <w:rsid w:val="008D4334"/>
    <w:rsid w:val="00BF5F5F"/>
    <w:rsid w:val="00D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B8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Cartledge, Tony W.</dc:creator>
  <cp:keywords/>
  <dc:description/>
  <cp:lastModifiedBy>Johnson, Jocelyn Y.</cp:lastModifiedBy>
  <cp:revision>2</cp:revision>
  <dcterms:created xsi:type="dcterms:W3CDTF">2017-07-12T21:45:00Z</dcterms:created>
  <dcterms:modified xsi:type="dcterms:W3CDTF">2017-07-12T21:45:00Z</dcterms:modified>
</cp:coreProperties>
</file>